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7" w:type="dxa"/>
        <w:jc w:val="center"/>
        <w:tblLayout w:type="fixed"/>
        <w:tblLook w:val="04A0" w:firstRow="1" w:lastRow="0" w:firstColumn="1" w:lastColumn="0" w:noHBand="0" w:noVBand="1"/>
      </w:tblPr>
      <w:tblGrid>
        <w:gridCol w:w="3969"/>
        <w:gridCol w:w="5718"/>
      </w:tblGrid>
      <w:tr w:rsidR="00A64F3F" w14:paraId="48F1C7F9" w14:textId="77777777" w:rsidTr="00726E86">
        <w:trPr>
          <w:jc w:val="center"/>
        </w:trPr>
        <w:tc>
          <w:tcPr>
            <w:tcW w:w="3969" w:type="dxa"/>
          </w:tcPr>
          <w:p w14:paraId="32D86579" w14:textId="77777777" w:rsidR="00A64F3F" w:rsidRDefault="00000000" w:rsidP="00726E86">
            <w:pPr>
              <w:spacing w:line="240" w:lineRule="auto"/>
              <w:ind w:left="-396"/>
              <w:jc w:val="center"/>
              <w:rPr>
                <w:b/>
              </w:rPr>
            </w:pPr>
            <w:r>
              <w:rPr>
                <w:b/>
              </w:rPr>
              <w:t>ỦY BAN NHÂN DÂN</w:t>
            </w:r>
            <w:r>
              <w:rPr>
                <w:b/>
              </w:rPr>
              <w:br/>
              <w:t>XÃ TÁNH LINH</w:t>
            </w:r>
          </w:p>
          <w:p w14:paraId="53E31817" w14:textId="2A3E1DB0" w:rsidR="00F87CC2" w:rsidRDefault="00F87CC2" w:rsidP="00726E86">
            <w:pPr>
              <w:spacing w:line="240" w:lineRule="auto"/>
              <w:ind w:left="-396"/>
              <w:jc w:val="center"/>
            </w:pPr>
            <w:r>
              <w:rPr>
                <w:noProof/>
              </w:rPr>
              <mc:AlternateContent>
                <mc:Choice Requires="wps">
                  <w:drawing>
                    <wp:anchor distT="0" distB="0" distL="114300" distR="114300" simplePos="0" relativeHeight="251659264" behindDoc="0" locked="0" layoutInCell="1" allowOverlap="1" wp14:anchorId="2C05B2E5" wp14:editId="233307E5">
                      <wp:simplePos x="0" y="0"/>
                      <wp:positionH relativeFrom="column">
                        <wp:posOffset>746760</wp:posOffset>
                      </wp:positionH>
                      <wp:positionV relativeFrom="paragraph">
                        <wp:posOffset>8255</wp:posOffset>
                      </wp:positionV>
                      <wp:extent cx="6477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77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364D34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8pt,.65pt" to="109.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" strokecolor="black [3213]"/>
                  </w:pict>
                </mc:Fallback>
              </mc:AlternateContent>
            </w:r>
          </w:p>
        </w:tc>
        <w:tc>
          <w:tcPr>
            <w:tcW w:w="5718" w:type="dxa"/>
          </w:tcPr>
          <w:p w14:paraId="4A2001CC" w14:textId="4F2A6A42" w:rsidR="00A64F3F" w:rsidRDefault="00F87CC2">
            <w:pPr>
              <w:spacing w:line="240" w:lineRule="auto"/>
              <w:jc w:val="center"/>
            </w:pPr>
            <w:r>
              <w:rPr>
                <w:b/>
                <w:noProof/>
              </w:rPr>
              <mc:AlternateContent>
                <mc:Choice Requires="wps">
                  <w:drawing>
                    <wp:anchor distT="0" distB="0" distL="114300" distR="114300" simplePos="0" relativeHeight="251657216" behindDoc="0" locked="0" layoutInCell="1" allowOverlap="1" wp14:anchorId="293B4EBA" wp14:editId="2E5AB2FD">
                      <wp:simplePos x="0" y="0"/>
                      <wp:positionH relativeFrom="column">
                        <wp:posOffset>662940</wp:posOffset>
                      </wp:positionH>
                      <wp:positionV relativeFrom="paragraph">
                        <wp:posOffset>407035</wp:posOffset>
                      </wp:positionV>
                      <wp:extent cx="21431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4312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7EDED51"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2.2pt,32.05pt" to="220.9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" strokecolor="black [3213]"/>
                  </w:pict>
                </mc:Fallback>
              </mc:AlternateContent>
            </w:r>
            <w:r>
              <w:rPr>
                <w:b/>
              </w:rPr>
              <w:t>CỘNG HÒA XÃ HỘI CHỦ NGHĨA VIỆT NAM</w:t>
            </w:r>
            <w:r>
              <w:rPr>
                <w:b/>
              </w:rPr>
              <w:br/>
            </w:r>
            <w:r w:rsidRPr="00F87CC2">
              <w:rPr>
                <w:b/>
                <w:sz w:val="28"/>
                <w:szCs w:val="28"/>
              </w:rPr>
              <w:t>Độc lập - Tự do - Hạnh phúc</w:t>
            </w:r>
          </w:p>
        </w:tc>
      </w:tr>
      <w:tr w:rsidR="00F87CC2" w14:paraId="62F32CD5" w14:textId="77777777" w:rsidTr="00726E86">
        <w:trPr>
          <w:jc w:val="center"/>
        </w:trPr>
        <w:tc>
          <w:tcPr>
            <w:tcW w:w="3969" w:type="dxa"/>
          </w:tcPr>
          <w:p w14:paraId="0334B226" w14:textId="2FA628BA" w:rsidR="00F87CC2" w:rsidRPr="00F87CC2" w:rsidRDefault="00F87CC2" w:rsidP="00726E86">
            <w:pPr>
              <w:ind w:left="-396"/>
              <w:jc w:val="center"/>
            </w:pPr>
            <w:r>
              <w:t>Số:      /KH-UBND</w:t>
            </w:r>
          </w:p>
        </w:tc>
        <w:tc>
          <w:tcPr>
            <w:tcW w:w="5718" w:type="dxa"/>
          </w:tcPr>
          <w:p w14:paraId="17A2FDE6" w14:textId="77AB590D" w:rsidR="00F87CC2" w:rsidRPr="00F87CC2" w:rsidRDefault="00F87CC2" w:rsidP="00F87CC2">
            <w:pPr>
              <w:jc w:val="center"/>
            </w:pPr>
            <w:r>
              <w:rPr>
                <w:i/>
              </w:rPr>
              <w:t xml:space="preserve">Tánh Linh, ngày      tháng </w:t>
            </w:r>
            <w:r w:rsidR="004C20E0">
              <w:rPr>
                <w:i/>
              </w:rPr>
              <w:t>9</w:t>
            </w:r>
            <w:r>
              <w:rPr>
                <w:i/>
              </w:rPr>
              <w:t xml:space="preserve"> năm 2026</w:t>
            </w:r>
          </w:p>
        </w:tc>
      </w:tr>
    </w:tbl>
    <w:p w14:paraId="613EBFDA" w14:textId="77777777" w:rsidR="00F87CC2" w:rsidRDefault="00F87CC2" w:rsidP="004C20E0">
      <w:pPr>
        <w:spacing w:line="240" w:lineRule="auto"/>
        <w:ind w:firstLine="709"/>
        <w:jc w:val="center"/>
        <w:rPr>
          <w:b/>
          <w:sz w:val="28"/>
          <w:szCs w:val="28"/>
        </w:rPr>
      </w:pPr>
    </w:p>
    <w:p w14:paraId="014CEDB7" w14:textId="51AFD301" w:rsidR="00A64F3F" w:rsidRPr="00F87CC2" w:rsidRDefault="00000000" w:rsidP="004C20E0">
      <w:pPr>
        <w:spacing w:line="240" w:lineRule="auto"/>
        <w:ind w:firstLine="709"/>
        <w:jc w:val="center"/>
        <w:rPr>
          <w:sz w:val="28"/>
          <w:szCs w:val="28"/>
        </w:rPr>
      </w:pPr>
      <w:r w:rsidRPr="00F87CC2">
        <w:rPr>
          <w:b/>
          <w:sz w:val="28"/>
          <w:szCs w:val="28"/>
        </w:rPr>
        <w:t>KẾ HOẠCH</w:t>
      </w:r>
    </w:p>
    <w:p w14:paraId="7F483249" w14:textId="0B0DC4A7" w:rsidR="00A64F3F" w:rsidRDefault="00757F90" w:rsidP="004C20E0">
      <w:pPr>
        <w:spacing w:line="240" w:lineRule="auto"/>
        <w:ind w:firstLine="709"/>
        <w:jc w:val="center"/>
        <w:rPr>
          <w:b/>
          <w:sz w:val="28"/>
          <w:szCs w:val="28"/>
        </w:rPr>
      </w:pPr>
      <w:r>
        <w:rPr>
          <w:b/>
          <w:noProof/>
          <w:sz w:val="28"/>
          <w:szCs w:val="28"/>
        </w:rPr>
        <mc:AlternateContent>
          <mc:Choice Requires="wps">
            <w:drawing>
              <wp:anchor distT="0" distB="0" distL="114300" distR="114300" simplePos="0" relativeHeight="251660288" behindDoc="0" locked="0" layoutInCell="1" allowOverlap="1" wp14:anchorId="2A3DE4B4" wp14:editId="69916F05">
                <wp:simplePos x="0" y="0"/>
                <wp:positionH relativeFrom="column">
                  <wp:posOffset>2491740</wp:posOffset>
                </wp:positionH>
                <wp:positionV relativeFrom="paragraph">
                  <wp:posOffset>236855</wp:posOffset>
                </wp:positionV>
                <wp:extent cx="1428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287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A7E663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6.2pt,18.65pt" to="308.7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" strokecolor="black [3213]"/>
            </w:pict>
          </mc:Fallback>
        </mc:AlternateContent>
      </w:r>
      <w:r w:rsidRPr="00F87CC2">
        <w:rPr>
          <w:b/>
          <w:sz w:val="28"/>
          <w:szCs w:val="28"/>
        </w:rPr>
        <w:t>Thu tiền thuế nợ năm 2026 trên địa bàn xã Tánh Linh</w:t>
      </w:r>
    </w:p>
    <w:p w14:paraId="6DC14EBA" w14:textId="77777777" w:rsidR="00F87CC2" w:rsidRPr="00F87CC2" w:rsidRDefault="00F87CC2" w:rsidP="004C20E0">
      <w:pPr>
        <w:spacing w:line="240" w:lineRule="auto"/>
        <w:ind w:firstLine="709"/>
        <w:jc w:val="center"/>
        <w:rPr>
          <w:sz w:val="28"/>
          <w:szCs w:val="28"/>
        </w:rPr>
      </w:pPr>
    </w:p>
    <w:p w14:paraId="0FBE0C31" w14:textId="77777777" w:rsidR="00A64F3F" w:rsidRPr="00F87CC2" w:rsidRDefault="00000000" w:rsidP="004C20E0">
      <w:pPr>
        <w:spacing w:before="120" w:line="240" w:lineRule="auto"/>
        <w:ind w:firstLine="709"/>
        <w:jc w:val="both"/>
        <w:rPr>
          <w:sz w:val="28"/>
          <w:szCs w:val="28"/>
        </w:rPr>
      </w:pPr>
      <w:r w:rsidRPr="00F87CC2">
        <w:rPr>
          <w:sz w:val="28"/>
          <w:szCs w:val="28"/>
        </w:rPr>
        <w:t>Thực hiện Công văn số 10636/UBND-KTTH ngày 04/7/2026 của UBND tỉnh Lâm Đồng về giao nhiệm vụ đôn đốc thu hồi nợ đọng thuế năm 2026 cho các xã, phường, đặc khu;</w:t>
      </w:r>
    </w:p>
    <w:p w14:paraId="08E66196" w14:textId="4BAA6E1F" w:rsidR="00A64F3F" w:rsidRPr="00F87CC2" w:rsidRDefault="00000000" w:rsidP="004C20E0">
      <w:pPr>
        <w:spacing w:before="120" w:line="240" w:lineRule="auto"/>
        <w:ind w:firstLine="709"/>
        <w:jc w:val="both"/>
        <w:rPr>
          <w:sz w:val="28"/>
          <w:szCs w:val="28"/>
        </w:rPr>
      </w:pPr>
      <w:r w:rsidRPr="00F87CC2">
        <w:rPr>
          <w:sz w:val="28"/>
          <w:szCs w:val="28"/>
        </w:rPr>
        <w:t xml:space="preserve">Thực hiện Công văn số </w:t>
      </w:r>
      <w:r w:rsidR="00F87CC2">
        <w:rPr>
          <w:sz w:val="28"/>
          <w:szCs w:val="28"/>
        </w:rPr>
        <w:t>3226</w:t>
      </w:r>
      <w:r w:rsidRPr="00F87CC2">
        <w:rPr>
          <w:sz w:val="28"/>
          <w:szCs w:val="28"/>
        </w:rPr>
        <w:t xml:space="preserve">/TCS9-NVDTPC </w:t>
      </w:r>
      <w:r w:rsidR="00F87CC2">
        <w:rPr>
          <w:sz w:val="28"/>
          <w:szCs w:val="28"/>
        </w:rPr>
        <w:t xml:space="preserve">ngày 25 </w:t>
      </w:r>
      <w:r w:rsidRPr="00F87CC2">
        <w:rPr>
          <w:sz w:val="28"/>
          <w:szCs w:val="28"/>
        </w:rPr>
        <w:t>tháng 8 năm 2026 của Thuế cơ sở 9 tỉnh Lâm Đồng về việc đề nghị ban hành Kế hoạch thu tiền thuế nợ năm 2026;</w:t>
      </w:r>
    </w:p>
    <w:p w14:paraId="093A6A4C" w14:textId="77777777" w:rsidR="00A64F3F" w:rsidRPr="00F87CC2" w:rsidRDefault="00000000" w:rsidP="004C20E0">
      <w:pPr>
        <w:spacing w:before="120" w:line="240" w:lineRule="auto"/>
        <w:ind w:firstLine="709"/>
        <w:jc w:val="both"/>
        <w:rPr>
          <w:sz w:val="28"/>
          <w:szCs w:val="28"/>
        </w:rPr>
      </w:pPr>
      <w:r w:rsidRPr="00F87CC2">
        <w:rPr>
          <w:sz w:val="28"/>
          <w:szCs w:val="28"/>
        </w:rPr>
        <w:t>Căn cứ tình hình nợ thuế và yêu cầu tăng cường phối hợp quản lý, thu hồi nợ thuế trên địa bàn xã Tánh Linh, UBND xã Tánh Linh ban hành Kế hoạch thu tiền thuế nợ năm 2026, cụ thể như sau:</w:t>
      </w:r>
    </w:p>
    <w:p w14:paraId="210C9EEF" w14:textId="77777777" w:rsidR="00A64F3F" w:rsidRPr="00F87CC2" w:rsidRDefault="00000000" w:rsidP="004C20E0">
      <w:pPr>
        <w:spacing w:before="120" w:line="240" w:lineRule="auto"/>
        <w:ind w:firstLine="709"/>
        <w:rPr>
          <w:sz w:val="28"/>
          <w:szCs w:val="28"/>
        </w:rPr>
      </w:pPr>
      <w:r w:rsidRPr="00F87CC2">
        <w:rPr>
          <w:b/>
          <w:sz w:val="28"/>
          <w:szCs w:val="28"/>
        </w:rPr>
        <w:t>I. MỤC ĐÍCH, YÊU CẦU</w:t>
      </w:r>
    </w:p>
    <w:p w14:paraId="7C39E893" w14:textId="77777777" w:rsidR="00A64F3F" w:rsidRPr="00F87CC2" w:rsidRDefault="00000000" w:rsidP="004C20E0">
      <w:pPr>
        <w:spacing w:before="120" w:line="240" w:lineRule="auto"/>
        <w:ind w:firstLine="709"/>
        <w:rPr>
          <w:sz w:val="28"/>
          <w:szCs w:val="28"/>
        </w:rPr>
      </w:pPr>
      <w:r w:rsidRPr="00F87CC2">
        <w:rPr>
          <w:b/>
          <w:sz w:val="28"/>
          <w:szCs w:val="28"/>
        </w:rPr>
        <w:t>1. Mục đích</w:t>
      </w:r>
    </w:p>
    <w:p w14:paraId="13C9C4CC" w14:textId="77777777" w:rsidR="005702C8" w:rsidRPr="005702C8" w:rsidRDefault="005702C8" w:rsidP="005702C8">
      <w:pPr>
        <w:spacing w:before="120" w:line="240" w:lineRule="auto"/>
        <w:ind w:firstLine="709"/>
        <w:jc w:val="both"/>
        <w:rPr>
          <w:sz w:val="28"/>
          <w:szCs w:val="28"/>
        </w:rPr>
      </w:pPr>
      <w:r w:rsidRPr="005702C8">
        <w:rPr>
          <w:sz w:val="28"/>
          <w:szCs w:val="28"/>
        </w:rPr>
        <w:t>Tăng cường sự phối hợp giữa UBND xã, Thuế cơ sở 9 tỉnh Lâm Đồng và các cơ quan, đơn vị có liên quan trong công tác quản lý, đôn đốc và thu hồi tiền thuế nợ trên địa bàn.</w:t>
      </w:r>
    </w:p>
    <w:p w14:paraId="3E8F947C" w14:textId="77777777" w:rsidR="005702C8" w:rsidRPr="005702C8" w:rsidRDefault="005702C8" w:rsidP="005702C8">
      <w:pPr>
        <w:spacing w:before="120" w:line="240" w:lineRule="auto"/>
        <w:ind w:firstLine="709"/>
        <w:jc w:val="both"/>
        <w:rPr>
          <w:sz w:val="28"/>
          <w:szCs w:val="28"/>
        </w:rPr>
      </w:pPr>
      <w:r w:rsidRPr="005702C8">
        <w:rPr>
          <w:sz w:val="28"/>
          <w:szCs w:val="28"/>
        </w:rPr>
        <w:t>Tập trung rà soát, đôn đốc thu hồi các khoản nợ có khả năng thu, nhất là các khoản nợ lớn, nợ kéo dài; hạn chế phát sinh nợ mới, góp phần hoàn thành nhiệm vụ thu ngân sách nhà nước năm 2026.</w:t>
      </w:r>
    </w:p>
    <w:p w14:paraId="254032BD" w14:textId="77777777" w:rsidR="005702C8" w:rsidRPr="005702C8" w:rsidRDefault="005702C8" w:rsidP="005702C8">
      <w:pPr>
        <w:spacing w:before="120" w:line="240" w:lineRule="auto"/>
        <w:ind w:firstLine="709"/>
        <w:jc w:val="both"/>
        <w:rPr>
          <w:sz w:val="28"/>
          <w:szCs w:val="28"/>
        </w:rPr>
      </w:pPr>
      <w:r w:rsidRPr="005702C8">
        <w:rPr>
          <w:sz w:val="28"/>
          <w:szCs w:val="28"/>
        </w:rPr>
        <w:t>Nâng cao ý thức chấp hành pháp luật thuế của doanh nghiệp, tổ chức, hộ kinh doanh và cá nhân trên địa bàn.</w:t>
      </w:r>
    </w:p>
    <w:p w14:paraId="7EBA7F8A" w14:textId="52EAE29D" w:rsidR="007D6297" w:rsidRDefault="007D6297" w:rsidP="004C20E0">
      <w:pPr>
        <w:spacing w:before="120" w:line="240" w:lineRule="auto"/>
        <w:ind w:firstLine="709"/>
        <w:jc w:val="both"/>
        <w:rPr>
          <w:sz w:val="28"/>
          <w:szCs w:val="28"/>
        </w:rPr>
      </w:pPr>
      <w:r>
        <w:rPr>
          <w:sz w:val="28"/>
          <w:szCs w:val="28"/>
        </w:rPr>
        <w:t>T</w:t>
      </w:r>
      <w:r w:rsidRPr="007D6297">
        <w:rPr>
          <w:sz w:val="28"/>
          <w:szCs w:val="28"/>
        </w:rPr>
        <w:t>riển khai đồng bộ các giải pháp nhằm đôn đốc, thu hồi và xử lý dứt điểm tình trạng nợ đọng thuế, đặc biệt là các khoản nợ lớn, kéo dài của các</w:t>
      </w:r>
      <w:r w:rsidR="00605300">
        <w:rPr>
          <w:sz w:val="28"/>
          <w:szCs w:val="28"/>
        </w:rPr>
        <w:t xml:space="preserve"> doanh nghiệp</w:t>
      </w:r>
      <w:r w:rsidRPr="007D6297">
        <w:rPr>
          <w:sz w:val="28"/>
          <w:szCs w:val="28"/>
        </w:rPr>
        <w:t xml:space="preserve">, </w:t>
      </w:r>
      <w:r w:rsidR="00605300">
        <w:rPr>
          <w:sz w:val="28"/>
          <w:szCs w:val="28"/>
        </w:rPr>
        <w:t>tổ chức</w:t>
      </w:r>
      <w:r w:rsidRPr="007D6297">
        <w:rPr>
          <w:sz w:val="28"/>
          <w:szCs w:val="28"/>
        </w:rPr>
        <w:t xml:space="preserve"> trên địa bàn</w:t>
      </w:r>
      <w:r w:rsidR="0019029C">
        <w:rPr>
          <w:sz w:val="28"/>
          <w:szCs w:val="28"/>
        </w:rPr>
        <w:t xml:space="preserve"> (t</w:t>
      </w:r>
      <w:r w:rsidR="0019029C" w:rsidRPr="0019029C">
        <w:rPr>
          <w:sz w:val="28"/>
          <w:szCs w:val="28"/>
        </w:rPr>
        <w:t>rong đó tập trung đôn đốc thu hồi nợ thuế đối với người nộp thuế nợ thuế lớn</w:t>
      </w:r>
      <w:r w:rsidR="0019029C">
        <w:rPr>
          <w:sz w:val="28"/>
          <w:szCs w:val="28"/>
        </w:rPr>
        <w:t>)</w:t>
      </w:r>
      <w:r w:rsidR="000E5C06">
        <w:rPr>
          <w:sz w:val="28"/>
          <w:szCs w:val="28"/>
        </w:rPr>
        <w:t xml:space="preserve"> </w:t>
      </w:r>
      <w:r w:rsidR="000E5C06" w:rsidRPr="00F87CC2">
        <w:rPr>
          <w:sz w:val="28"/>
          <w:szCs w:val="28"/>
        </w:rPr>
        <w:t>hạn chế phát sinh nợ mới</w:t>
      </w:r>
      <w:r w:rsidR="000E5C06">
        <w:rPr>
          <w:sz w:val="28"/>
          <w:szCs w:val="28"/>
        </w:rPr>
        <w:t xml:space="preserve">, </w:t>
      </w:r>
      <w:r w:rsidR="000E5C06" w:rsidRPr="00F87CC2">
        <w:rPr>
          <w:sz w:val="28"/>
          <w:szCs w:val="28"/>
        </w:rPr>
        <w:t>góp phần hoàn thành nhiệm vụ thu ngân sách nhà nước năm 2026.</w:t>
      </w:r>
    </w:p>
    <w:p w14:paraId="6FF9A24F" w14:textId="77777777" w:rsidR="00A64F3F" w:rsidRPr="00F87CC2" w:rsidRDefault="00000000" w:rsidP="004C20E0">
      <w:pPr>
        <w:spacing w:before="120" w:line="240" w:lineRule="auto"/>
        <w:ind w:firstLine="709"/>
        <w:rPr>
          <w:sz w:val="28"/>
          <w:szCs w:val="28"/>
        </w:rPr>
      </w:pPr>
      <w:r w:rsidRPr="00F87CC2">
        <w:rPr>
          <w:b/>
          <w:sz w:val="28"/>
          <w:szCs w:val="28"/>
        </w:rPr>
        <w:t>2. Yêu cầu</w:t>
      </w:r>
    </w:p>
    <w:p w14:paraId="40D98C05" w14:textId="77777777" w:rsidR="005702C8" w:rsidRPr="005702C8" w:rsidRDefault="005702C8" w:rsidP="005702C8">
      <w:pPr>
        <w:spacing w:before="120" w:line="240" w:lineRule="auto"/>
        <w:ind w:firstLine="709"/>
        <w:jc w:val="both"/>
        <w:rPr>
          <w:sz w:val="28"/>
          <w:szCs w:val="28"/>
        </w:rPr>
      </w:pPr>
      <w:r w:rsidRPr="005702C8">
        <w:rPr>
          <w:sz w:val="28"/>
          <w:szCs w:val="28"/>
        </w:rPr>
        <w:t>Việc đôn đốc, thu hồi và xử lý tiền thuế nợ phải đúng chức năng, thẩm quyền và quy định của pháp luật; bảo đảm công khai, minh bạch, khách quan, công bằng, không làm ảnh hưởng không cần thiết đến hoạt động sản xuất, kinh doanh hợp pháp của người nộp thuế.</w:t>
      </w:r>
    </w:p>
    <w:p w14:paraId="74DD78E0" w14:textId="77777777" w:rsidR="005702C8" w:rsidRPr="005702C8" w:rsidRDefault="005702C8" w:rsidP="005702C8">
      <w:pPr>
        <w:spacing w:before="120" w:line="240" w:lineRule="auto"/>
        <w:ind w:firstLine="709"/>
        <w:jc w:val="both"/>
        <w:rPr>
          <w:sz w:val="28"/>
          <w:szCs w:val="28"/>
        </w:rPr>
      </w:pPr>
      <w:r w:rsidRPr="005702C8">
        <w:rPr>
          <w:sz w:val="28"/>
          <w:szCs w:val="28"/>
        </w:rPr>
        <w:lastRenderedPageBreak/>
        <w:t>Phân công rõ trách nhiệm của từng cơ quan, đơn vị; bảo đảm phối hợp chặt chẽ, kịp thời, hiệu quả giữa Thuế cơ sở 9 với UBND xã, Ban Chỉ đạo chống thất thu và thu hồi nợ đọng thuế xã và các cơ quan, đơn vị có liên quan.</w:t>
      </w:r>
    </w:p>
    <w:p w14:paraId="6F731A24" w14:textId="77777777" w:rsidR="005702C8" w:rsidRPr="005702C8" w:rsidRDefault="005702C8" w:rsidP="005702C8">
      <w:pPr>
        <w:spacing w:before="120" w:line="240" w:lineRule="auto"/>
        <w:ind w:firstLine="709"/>
        <w:jc w:val="both"/>
        <w:rPr>
          <w:sz w:val="28"/>
          <w:szCs w:val="28"/>
        </w:rPr>
      </w:pPr>
      <w:r w:rsidRPr="005702C8">
        <w:rPr>
          <w:sz w:val="28"/>
          <w:szCs w:val="28"/>
        </w:rPr>
        <w:t>Thông tin về người nộp thuế phải được quản lý, sử dụng, cung cấp và công khai đúng quy định pháp luật.</w:t>
      </w:r>
    </w:p>
    <w:p w14:paraId="13CA8172" w14:textId="77777777" w:rsidR="0085496B" w:rsidRPr="0085496B" w:rsidRDefault="0085496B" w:rsidP="004C20E0">
      <w:pPr>
        <w:spacing w:before="120" w:line="240" w:lineRule="auto"/>
        <w:ind w:firstLine="709"/>
        <w:jc w:val="both"/>
        <w:rPr>
          <w:b/>
          <w:bCs/>
          <w:sz w:val="28"/>
          <w:szCs w:val="28"/>
        </w:rPr>
      </w:pPr>
      <w:r w:rsidRPr="0085496B">
        <w:rPr>
          <w:b/>
          <w:bCs/>
          <w:sz w:val="28"/>
          <w:szCs w:val="28"/>
        </w:rPr>
        <w:t>II. NỘI DUNG THỰC HIỆN</w:t>
      </w:r>
    </w:p>
    <w:p w14:paraId="5AD4B89F" w14:textId="77777777" w:rsidR="0085496B" w:rsidRPr="0085496B" w:rsidRDefault="0085496B" w:rsidP="004C20E0">
      <w:pPr>
        <w:spacing w:before="120" w:line="240" w:lineRule="auto"/>
        <w:ind w:firstLine="709"/>
        <w:jc w:val="both"/>
        <w:rPr>
          <w:b/>
          <w:bCs/>
          <w:sz w:val="28"/>
          <w:szCs w:val="28"/>
        </w:rPr>
      </w:pPr>
      <w:r w:rsidRPr="0085496B">
        <w:rPr>
          <w:b/>
          <w:bCs/>
          <w:sz w:val="28"/>
          <w:szCs w:val="28"/>
        </w:rPr>
        <w:t>1. Rà soát, phân loại nợ thuế</w:t>
      </w:r>
    </w:p>
    <w:p w14:paraId="2DBB8D2C" w14:textId="41174454" w:rsidR="0085496B" w:rsidRPr="0085496B" w:rsidRDefault="0085496B" w:rsidP="004C20E0">
      <w:pPr>
        <w:spacing w:before="120" w:line="240" w:lineRule="auto"/>
        <w:ind w:firstLine="709"/>
        <w:jc w:val="both"/>
        <w:rPr>
          <w:sz w:val="28"/>
          <w:szCs w:val="28"/>
        </w:rPr>
      </w:pPr>
      <w:r>
        <w:rPr>
          <w:sz w:val="28"/>
          <w:szCs w:val="28"/>
        </w:rPr>
        <w:t>Phối hợp r</w:t>
      </w:r>
      <w:r w:rsidRPr="0085496B">
        <w:rPr>
          <w:sz w:val="28"/>
          <w:szCs w:val="28"/>
        </w:rPr>
        <w:t>à soát, đối chiếu, phân loại các khoản tiền thuế nợ của doanh nghiệp, hộ kinh doanh, cá nhân và các khoản nghĩa vụ tài chính về đất trên địa bàn; xác định các khoản nợ có khả năng thu, nợ lớn, nợ kéo dài để tập trung đôn đốc, xử lý.</w:t>
      </w:r>
    </w:p>
    <w:p w14:paraId="0F23898F" w14:textId="77777777" w:rsidR="0085496B" w:rsidRPr="0085496B" w:rsidRDefault="0085496B" w:rsidP="004C20E0">
      <w:pPr>
        <w:spacing w:before="120" w:line="240" w:lineRule="auto"/>
        <w:ind w:firstLine="709"/>
        <w:jc w:val="both"/>
        <w:rPr>
          <w:b/>
          <w:bCs/>
          <w:sz w:val="28"/>
          <w:szCs w:val="28"/>
        </w:rPr>
      </w:pPr>
      <w:r w:rsidRPr="0085496B">
        <w:rPr>
          <w:b/>
          <w:bCs/>
          <w:sz w:val="28"/>
          <w:szCs w:val="28"/>
        </w:rPr>
        <w:t>2. Đôn đốc, thu hồi nợ thuế</w:t>
      </w:r>
    </w:p>
    <w:p w14:paraId="7FF8055A" w14:textId="77777777" w:rsidR="001D2121" w:rsidRPr="001D2121" w:rsidRDefault="001D2121" w:rsidP="004C20E0">
      <w:pPr>
        <w:spacing w:before="120" w:line="240" w:lineRule="auto"/>
        <w:ind w:firstLine="709"/>
        <w:jc w:val="both"/>
        <w:rPr>
          <w:sz w:val="28"/>
          <w:szCs w:val="28"/>
        </w:rPr>
      </w:pPr>
      <w:r w:rsidRPr="001D2121">
        <w:rPr>
          <w:sz w:val="28"/>
          <w:szCs w:val="28"/>
        </w:rPr>
        <w:t>Thuế cơ sở 9 chủ trì đôn đốc, thu hồi nợ thuế theo quy định; UBND xã và các cơ quan, đơn vị liên quan phối hợp tuyên truyền, vận động, hỗ trợ liên hệ người nộp thuế, tập trung đối với các trường hợp nợ lớn, nợ kéo dài và nợ có khả năng thu.</w:t>
      </w:r>
    </w:p>
    <w:p w14:paraId="68F25709" w14:textId="4E20AFEE" w:rsidR="001D2121" w:rsidRPr="001D2121" w:rsidRDefault="001D2121" w:rsidP="004C20E0">
      <w:pPr>
        <w:spacing w:before="120" w:line="240" w:lineRule="auto"/>
        <w:ind w:firstLine="709"/>
        <w:jc w:val="both"/>
        <w:rPr>
          <w:sz w:val="28"/>
          <w:szCs w:val="28"/>
        </w:rPr>
      </w:pPr>
      <w:r w:rsidRPr="001D2121">
        <w:rPr>
          <w:sz w:val="28"/>
          <w:szCs w:val="28"/>
        </w:rPr>
        <w:t xml:space="preserve">Việc quản lý, xử lý và cưỡng chế thu hồi nợ thuế thực hiện theo thẩm quyền </w:t>
      </w:r>
      <w:r>
        <w:rPr>
          <w:sz w:val="28"/>
          <w:szCs w:val="28"/>
        </w:rPr>
        <w:t xml:space="preserve">và </w:t>
      </w:r>
      <w:r w:rsidRPr="0085496B">
        <w:rPr>
          <w:sz w:val="28"/>
          <w:szCs w:val="28"/>
        </w:rPr>
        <w:t>quy định của pháp luật</w:t>
      </w:r>
      <w:r w:rsidRPr="001D2121">
        <w:rPr>
          <w:sz w:val="28"/>
          <w:szCs w:val="28"/>
        </w:rPr>
        <w:t>; các cơ quan, đơn vị thuộc xã thực hiện nhiệm vụ phối hợp theo chức năng được giao.</w:t>
      </w:r>
    </w:p>
    <w:p w14:paraId="76E24FB1" w14:textId="77777777" w:rsidR="0085496B" w:rsidRPr="0085496B" w:rsidRDefault="0085496B" w:rsidP="004C20E0">
      <w:pPr>
        <w:spacing w:before="120" w:line="240" w:lineRule="auto"/>
        <w:ind w:firstLine="709"/>
        <w:jc w:val="both"/>
        <w:rPr>
          <w:b/>
          <w:bCs/>
          <w:sz w:val="28"/>
          <w:szCs w:val="28"/>
        </w:rPr>
      </w:pPr>
      <w:r w:rsidRPr="0085496B">
        <w:rPr>
          <w:b/>
          <w:bCs/>
          <w:sz w:val="28"/>
          <w:szCs w:val="28"/>
        </w:rPr>
        <w:t>3. Phối hợp xác minh, xử lý thông tin</w:t>
      </w:r>
    </w:p>
    <w:p w14:paraId="63182220" w14:textId="6125FDCB" w:rsidR="0085496B" w:rsidRDefault="0085496B" w:rsidP="004C20E0">
      <w:pPr>
        <w:spacing w:before="120" w:line="240" w:lineRule="auto"/>
        <w:ind w:firstLine="709"/>
        <w:jc w:val="both"/>
        <w:rPr>
          <w:sz w:val="28"/>
          <w:szCs w:val="28"/>
        </w:rPr>
      </w:pPr>
      <w:r w:rsidRPr="0085496B">
        <w:rPr>
          <w:sz w:val="28"/>
          <w:szCs w:val="28"/>
        </w:rPr>
        <w:t xml:space="preserve">Phối hợp xác minh địa chỉ, tình trạng hoạt động và các thông tin cần thiết </w:t>
      </w:r>
      <w:r w:rsidR="00200E6D">
        <w:rPr>
          <w:sz w:val="28"/>
          <w:szCs w:val="28"/>
        </w:rPr>
        <w:t>của</w:t>
      </w:r>
      <w:r w:rsidRPr="0085496B">
        <w:rPr>
          <w:sz w:val="28"/>
          <w:szCs w:val="28"/>
        </w:rPr>
        <w:t xml:space="preserve"> người nộp thuế theo đề nghị của cơ quan Thuế; </w:t>
      </w:r>
      <w:r w:rsidR="00B73463" w:rsidRPr="00B73463">
        <w:rPr>
          <w:sz w:val="28"/>
          <w:szCs w:val="28"/>
        </w:rPr>
        <w:t>kịp thời cung cấp kết quả để cơ quan Thuế xem xét, xử lý theo thẩm quyền.</w:t>
      </w:r>
    </w:p>
    <w:p w14:paraId="2FE203F6" w14:textId="77777777" w:rsidR="0085496B" w:rsidRPr="0085496B" w:rsidRDefault="0085496B" w:rsidP="004C20E0">
      <w:pPr>
        <w:spacing w:before="120" w:line="240" w:lineRule="auto"/>
        <w:ind w:firstLine="709"/>
        <w:jc w:val="both"/>
        <w:rPr>
          <w:b/>
          <w:bCs/>
          <w:sz w:val="28"/>
          <w:szCs w:val="28"/>
        </w:rPr>
      </w:pPr>
      <w:r w:rsidRPr="0085496B">
        <w:rPr>
          <w:b/>
          <w:bCs/>
          <w:sz w:val="28"/>
          <w:szCs w:val="28"/>
        </w:rPr>
        <w:t>4. Tuyên truyền, vận động</w:t>
      </w:r>
    </w:p>
    <w:p w14:paraId="0CBEC225" w14:textId="1C47F2DE" w:rsidR="0085496B" w:rsidRPr="0085496B" w:rsidRDefault="0085496B" w:rsidP="004C20E0">
      <w:pPr>
        <w:spacing w:before="120" w:line="240" w:lineRule="auto"/>
        <w:ind w:firstLine="709"/>
        <w:jc w:val="both"/>
        <w:rPr>
          <w:sz w:val="28"/>
          <w:szCs w:val="28"/>
        </w:rPr>
      </w:pPr>
      <w:r w:rsidRPr="0085496B">
        <w:rPr>
          <w:sz w:val="28"/>
          <w:szCs w:val="28"/>
        </w:rPr>
        <w:t>Tăng cường tuyên truyền, vận động người nộp thuế tự giác thực hiện đầy đủ, đúng hạn</w:t>
      </w:r>
      <w:r w:rsidR="00267E7B">
        <w:rPr>
          <w:sz w:val="28"/>
          <w:szCs w:val="28"/>
        </w:rPr>
        <w:t xml:space="preserve">, đúng </w:t>
      </w:r>
      <w:r w:rsidRPr="0085496B">
        <w:rPr>
          <w:sz w:val="28"/>
          <w:szCs w:val="28"/>
        </w:rPr>
        <w:t>nghĩa vụ với ngân sách nhà nước; hướng dẫn sử dụng các phương thức nộp thuế điện tử, ứng dụng eTax Mobile và chấp hành các quy định về quản lý nợ thuế.</w:t>
      </w:r>
    </w:p>
    <w:p w14:paraId="3348F846" w14:textId="77777777" w:rsidR="00A64F3F" w:rsidRPr="00F87CC2" w:rsidRDefault="00000000" w:rsidP="004C20E0">
      <w:pPr>
        <w:spacing w:before="120" w:line="240" w:lineRule="auto"/>
        <w:ind w:firstLine="709"/>
        <w:rPr>
          <w:sz w:val="28"/>
          <w:szCs w:val="28"/>
        </w:rPr>
      </w:pPr>
      <w:r w:rsidRPr="00F87CC2">
        <w:rPr>
          <w:b/>
          <w:sz w:val="28"/>
          <w:szCs w:val="28"/>
        </w:rPr>
        <w:t>III. TỔ CHỨC THỰC HIỆN</w:t>
      </w:r>
    </w:p>
    <w:p w14:paraId="11696D2D" w14:textId="77777777" w:rsidR="00A64F3F" w:rsidRPr="00F87CC2" w:rsidRDefault="00000000" w:rsidP="004C20E0">
      <w:pPr>
        <w:spacing w:before="120" w:line="240" w:lineRule="auto"/>
        <w:ind w:firstLine="709"/>
        <w:rPr>
          <w:sz w:val="28"/>
          <w:szCs w:val="28"/>
        </w:rPr>
      </w:pPr>
      <w:r w:rsidRPr="00F87CC2">
        <w:rPr>
          <w:b/>
          <w:sz w:val="28"/>
          <w:szCs w:val="28"/>
        </w:rPr>
        <w:t>1. Thuế cơ sở 9 tỉnh Lâm Đồng</w:t>
      </w:r>
    </w:p>
    <w:p w14:paraId="288CF391" w14:textId="2963EDB6" w:rsidR="00F4156A" w:rsidRDefault="00F4156A" w:rsidP="004C20E0">
      <w:pPr>
        <w:spacing w:before="120" w:line="240" w:lineRule="auto"/>
        <w:ind w:firstLine="709"/>
        <w:jc w:val="both"/>
        <w:rPr>
          <w:sz w:val="28"/>
          <w:szCs w:val="28"/>
        </w:rPr>
      </w:pPr>
      <w:r w:rsidRPr="00F4156A">
        <w:rPr>
          <w:sz w:val="28"/>
          <w:szCs w:val="28"/>
        </w:rPr>
        <w:t xml:space="preserve">Chủ trì công tác quản lý, đôn đốc và thu hồi </w:t>
      </w:r>
      <w:r w:rsidR="001D2121">
        <w:rPr>
          <w:sz w:val="28"/>
          <w:szCs w:val="28"/>
        </w:rPr>
        <w:t>nợ thuế</w:t>
      </w:r>
      <w:r w:rsidR="0067628D">
        <w:rPr>
          <w:sz w:val="28"/>
          <w:szCs w:val="28"/>
        </w:rPr>
        <w:t xml:space="preserve"> </w:t>
      </w:r>
      <w:r w:rsidRPr="00F4156A">
        <w:rPr>
          <w:sz w:val="28"/>
          <w:szCs w:val="28"/>
        </w:rPr>
        <w:t>theo chức năng, thẩm quyền; rà soát, phân loại, xác định số tiền nợ và cung cấp danh sách người nộp thuế cần phối hợp đôn đốc, xác minh</w:t>
      </w:r>
      <w:r>
        <w:rPr>
          <w:sz w:val="28"/>
          <w:szCs w:val="28"/>
        </w:rPr>
        <w:t>.</w:t>
      </w:r>
    </w:p>
    <w:p w14:paraId="6BE9FF9B" w14:textId="5BB69E74" w:rsidR="00F4156A" w:rsidRDefault="00F4156A" w:rsidP="004C20E0">
      <w:pPr>
        <w:spacing w:before="120" w:line="240" w:lineRule="auto"/>
        <w:ind w:firstLine="709"/>
        <w:jc w:val="both"/>
        <w:rPr>
          <w:sz w:val="28"/>
          <w:szCs w:val="28"/>
        </w:rPr>
      </w:pPr>
      <w:r w:rsidRPr="00F4156A">
        <w:rPr>
          <w:sz w:val="28"/>
          <w:szCs w:val="28"/>
        </w:rPr>
        <w:t xml:space="preserve">Trực tiếp </w:t>
      </w:r>
      <w:r>
        <w:rPr>
          <w:sz w:val="28"/>
          <w:szCs w:val="28"/>
        </w:rPr>
        <w:t xml:space="preserve">thực hiện quản lý nợ, </w:t>
      </w:r>
      <w:r w:rsidRPr="00F4156A">
        <w:rPr>
          <w:sz w:val="28"/>
          <w:szCs w:val="28"/>
        </w:rPr>
        <w:t xml:space="preserve">hướng dẫn người nộp thuế đối chiếu, thực hiện nghĩa vụ; áp dụng các biện pháp xử lý và cưỡng chế </w:t>
      </w:r>
      <w:r>
        <w:rPr>
          <w:sz w:val="28"/>
          <w:szCs w:val="28"/>
        </w:rPr>
        <w:t xml:space="preserve">thu hồi </w:t>
      </w:r>
      <w:r w:rsidRPr="00F4156A">
        <w:rPr>
          <w:sz w:val="28"/>
          <w:szCs w:val="28"/>
        </w:rPr>
        <w:t xml:space="preserve">thuế </w:t>
      </w:r>
      <w:r>
        <w:rPr>
          <w:sz w:val="28"/>
          <w:szCs w:val="28"/>
        </w:rPr>
        <w:t xml:space="preserve">nợ </w:t>
      </w:r>
      <w:r w:rsidRPr="00F4156A">
        <w:rPr>
          <w:sz w:val="28"/>
          <w:szCs w:val="28"/>
        </w:rPr>
        <w:t xml:space="preserve">theo </w:t>
      </w:r>
      <w:r>
        <w:rPr>
          <w:sz w:val="28"/>
          <w:szCs w:val="28"/>
        </w:rPr>
        <w:t>thẩm quyền và quy định pháp luật</w:t>
      </w:r>
      <w:r w:rsidRPr="00F4156A">
        <w:rPr>
          <w:sz w:val="28"/>
          <w:szCs w:val="28"/>
        </w:rPr>
        <w:t xml:space="preserve">. </w:t>
      </w:r>
    </w:p>
    <w:p w14:paraId="35CBE81D" w14:textId="0F1E5B9E" w:rsidR="00F4156A" w:rsidRDefault="001D2121" w:rsidP="004C20E0">
      <w:pPr>
        <w:spacing w:before="120" w:line="240" w:lineRule="auto"/>
        <w:ind w:firstLine="709"/>
        <w:jc w:val="both"/>
        <w:rPr>
          <w:sz w:val="28"/>
          <w:szCs w:val="28"/>
        </w:rPr>
      </w:pPr>
      <w:r w:rsidRPr="001D2121">
        <w:rPr>
          <w:sz w:val="28"/>
          <w:szCs w:val="28"/>
        </w:rPr>
        <w:lastRenderedPageBreak/>
        <w:t>Định kỳ tổng hợp, trao đổi kết quả thu nợ trên địa bàn xã để UBND xã phối hợp chỉ đạo các cơ quan, đơn vị thuộc xã thực hiện nhiệm vụ liên quan.</w:t>
      </w:r>
    </w:p>
    <w:p w14:paraId="6CCCF548" w14:textId="77777777" w:rsidR="00726E86" w:rsidRDefault="00000000" w:rsidP="004C20E0">
      <w:pPr>
        <w:spacing w:before="120" w:line="240" w:lineRule="auto"/>
        <w:ind w:firstLine="709"/>
        <w:rPr>
          <w:b/>
          <w:sz w:val="28"/>
          <w:szCs w:val="28"/>
        </w:rPr>
      </w:pPr>
      <w:r w:rsidRPr="00F87CC2">
        <w:rPr>
          <w:b/>
          <w:sz w:val="28"/>
          <w:szCs w:val="28"/>
        </w:rPr>
        <w:t>2. Phòng Kinh tế xã</w:t>
      </w:r>
    </w:p>
    <w:p w14:paraId="7FAF5471" w14:textId="0155C439" w:rsidR="0067628D" w:rsidRPr="0067628D" w:rsidRDefault="0067628D" w:rsidP="004C20E0">
      <w:pPr>
        <w:keepNext/>
        <w:widowControl w:val="0"/>
        <w:spacing w:before="120" w:line="240" w:lineRule="auto"/>
        <w:ind w:firstLine="709"/>
        <w:jc w:val="both"/>
        <w:rPr>
          <w:sz w:val="28"/>
          <w:szCs w:val="28"/>
        </w:rPr>
      </w:pPr>
      <w:r w:rsidRPr="0067628D">
        <w:rPr>
          <w:sz w:val="28"/>
          <w:szCs w:val="28"/>
        </w:rPr>
        <w:t>Là đầu mối tham mưu UBND xã phối hợp với Thuế cơ sở 9 triển khai Kế hoạch; tiếp nhận danh sách, đề nghị phối hợp của cơ quan Thuế</w:t>
      </w:r>
      <w:r w:rsidR="00CE3225">
        <w:rPr>
          <w:color w:val="FF0000"/>
        </w:rPr>
        <w:t xml:space="preserve"> </w:t>
      </w:r>
      <w:r w:rsidR="00CE3225" w:rsidRPr="00CE3225">
        <w:rPr>
          <w:color w:val="000000" w:themeColor="text1"/>
          <w:sz w:val="28"/>
          <w:szCs w:val="28"/>
        </w:rPr>
        <w:t xml:space="preserve">để </w:t>
      </w:r>
      <w:r w:rsidR="00CE3225" w:rsidRPr="00CE3225">
        <w:rPr>
          <w:sz w:val="28"/>
          <w:szCs w:val="28"/>
        </w:rPr>
        <w:t>tham mưu UBND xã chỉ đạo theo chức năng của địa phương.</w:t>
      </w:r>
    </w:p>
    <w:p w14:paraId="11397355" w14:textId="02EF711D" w:rsidR="009F1467" w:rsidRDefault="00CE3225" w:rsidP="004C20E0">
      <w:pPr>
        <w:spacing w:before="120" w:line="240" w:lineRule="auto"/>
        <w:ind w:firstLine="709"/>
        <w:jc w:val="both"/>
        <w:rPr>
          <w:sz w:val="28"/>
          <w:szCs w:val="28"/>
        </w:rPr>
      </w:pPr>
      <w:r>
        <w:rPr>
          <w:sz w:val="28"/>
          <w:szCs w:val="28"/>
        </w:rPr>
        <w:t>P</w:t>
      </w:r>
      <w:r w:rsidR="009F1467" w:rsidRPr="00F87CC2">
        <w:rPr>
          <w:sz w:val="28"/>
          <w:szCs w:val="28"/>
        </w:rPr>
        <w:t xml:space="preserve">hối hợp </w:t>
      </w:r>
      <w:r w:rsidR="00EF3389">
        <w:rPr>
          <w:sz w:val="28"/>
          <w:szCs w:val="28"/>
        </w:rPr>
        <w:t xml:space="preserve">cung cấp, </w:t>
      </w:r>
      <w:r w:rsidR="009F1467" w:rsidRPr="00F87CC2">
        <w:rPr>
          <w:sz w:val="28"/>
          <w:szCs w:val="28"/>
        </w:rPr>
        <w:t>xác minh tình trạng hoạt động, địa chỉ, thông tin liên quan đến người nộp thuế</w:t>
      </w:r>
      <w:r w:rsidR="009F1467">
        <w:rPr>
          <w:sz w:val="28"/>
          <w:szCs w:val="28"/>
        </w:rPr>
        <w:t xml:space="preserve"> </w:t>
      </w:r>
      <w:r w:rsidR="009F1467" w:rsidRPr="00F87CC2">
        <w:rPr>
          <w:sz w:val="28"/>
          <w:szCs w:val="28"/>
        </w:rPr>
        <w:t>khi có đề nghị của cơ quan Thuế; theo dõi kết quả phối hợp, tổng hợp khó khăn, vướng mắc</w:t>
      </w:r>
      <w:r w:rsidR="009F1467">
        <w:rPr>
          <w:sz w:val="28"/>
          <w:szCs w:val="28"/>
        </w:rPr>
        <w:t xml:space="preserve"> </w:t>
      </w:r>
      <w:r w:rsidR="009F1467" w:rsidRPr="0067628D">
        <w:rPr>
          <w:sz w:val="28"/>
          <w:szCs w:val="28"/>
        </w:rPr>
        <w:t xml:space="preserve">và tham mưu UBND xã </w:t>
      </w:r>
      <w:r>
        <w:rPr>
          <w:sz w:val="28"/>
          <w:szCs w:val="28"/>
        </w:rPr>
        <w:t>phối hợp</w:t>
      </w:r>
      <w:r w:rsidR="009F1467" w:rsidRPr="0067628D">
        <w:rPr>
          <w:sz w:val="28"/>
          <w:szCs w:val="28"/>
        </w:rPr>
        <w:t xml:space="preserve"> cơ quan Thuế xem xét, giải quyết theo thẩm quyền.</w:t>
      </w:r>
    </w:p>
    <w:p w14:paraId="370FD47B" w14:textId="77777777" w:rsidR="00A64F3F" w:rsidRPr="00F87CC2" w:rsidRDefault="00000000" w:rsidP="004C20E0">
      <w:pPr>
        <w:spacing w:before="120" w:line="240" w:lineRule="auto"/>
        <w:ind w:firstLine="709"/>
        <w:rPr>
          <w:sz w:val="28"/>
          <w:szCs w:val="28"/>
        </w:rPr>
      </w:pPr>
      <w:r w:rsidRPr="00F87CC2">
        <w:rPr>
          <w:b/>
          <w:sz w:val="28"/>
          <w:szCs w:val="28"/>
        </w:rPr>
        <w:t>3. Ban Chỉ đạo chống thất thu và thu hồi nợ đọng thuế xã</w:t>
      </w:r>
    </w:p>
    <w:p w14:paraId="7557440E" w14:textId="77777777" w:rsidR="00A64F3F" w:rsidRPr="00F87CC2" w:rsidRDefault="00000000" w:rsidP="004C20E0">
      <w:pPr>
        <w:spacing w:before="120" w:line="240" w:lineRule="auto"/>
        <w:ind w:firstLine="709"/>
        <w:jc w:val="both"/>
        <w:rPr>
          <w:sz w:val="28"/>
          <w:szCs w:val="28"/>
        </w:rPr>
      </w:pPr>
      <w:r w:rsidRPr="00F87CC2">
        <w:rPr>
          <w:sz w:val="28"/>
          <w:szCs w:val="28"/>
        </w:rPr>
        <w:t>Phối hợp với Thuế cơ sở 9 tổ chức đôn đốc các trường hợp nợ thuế theo danh sách được cung cấp; tập trung các trường hợp nợ lớn, nợ kéo dài và các trường hợp đang hoạt động nhưng chậm thực hiện nghĩa vụ. Các thành viên Ban Chỉ đạo theo lĩnh vực, địa bàn được phân công phối hợp xác minh, tuyên truyền, vận động và phản ánh kết quả thực hiện.</w:t>
      </w:r>
    </w:p>
    <w:p w14:paraId="2FDAB0F7" w14:textId="77777777" w:rsidR="00A64F3F" w:rsidRPr="00F87CC2" w:rsidRDefault="00000000" w:rsidP="004C20E0">
      <w:pPr>
        <w:spacing w:before="120" w:line="240" w:lineRule="auto"/>
        <w:ind w:firstLine="709"/>
        <w:rPr>
          <w:sz w:val="28"/>
          <w:szCs w:val="28"/>
        </w:rPr>
      </w:pPr>
      <w:r w:rsidRPr="00F87CC2">
        <w:rPr>
          <w:b/>
          <w:sz w:val="28"/>
          <w:szCs w:val="28"/>
        </w:rPr>
        <w:t>4. Trung tâm Dịch vụ tổng hợp xã</w:t>
      </w:r>
    </w:p>
    <w:p w14:paraId="73C3D283" w14:textId="4D3F40A1" w:rsidR="00A64F3F" w:rsidRPr="00F87CC2" w:rsidRDefault="004937ED" w:rsidP="004C20E0">
      <w:pPr>
        <w:spacing w:before="120" w:line="240" w:lineRule="auto"/>
        <w:ind w:firstLine="709"/>
        <w:jc w:val="both"/>
        <w:rPr>
          <w:sz w:val="28"/>
          <w:szCs w:val="28"/>
        </w:rPr>
      </w:pPr>
      <w:r w:rsidRPr="004937ED">
        <w:rPr>
          <w:color w:val="000000" w:themeColor="text1"/>
          <w:sz w:val="28"/>
          <w:szCs w:val="28"/>
        </w:rPr>
        <w:t>Phối hợp tuyên truyền trên hệ thống thông tin, truyền thanh của xã về nghĩa vụ thuế, phương thức nộp thuế và các nội dung do cơ quan Thuế cung cấp;</w:t>
      </w:r>
      <w:r w:rsidRPr="004937ED">
        <w:rPr>
          <w:color w:val="000000" w:themeColor="text1"/>
        </w:rPr>
        <w:t xml:space="preserve"> </w:t>
      </w:r>
      <w:r w:rsidRPr="00F87CC2">
        <w:rPr>
          <w:sz w:val="28"/>
          <w:szCs w:val="28"/>
        </w:rPr>
        <w:t>bảo đảm đúng quy định về bảo mật và công khai thông tin người nộp thuế</w:t>
      </w:r>
      <w:r w:rsidR="00AE35B5">
        <w:rPr>
          <w:sz w:val="28"/>
          <w:szCs w:val="28"/>
        </w:rPr>
        <w:t xml:space="preserve"> khi có yêu cầu.</w:t>
      </w:r>
    </w:p>
    <w:p w14:paraId="3A6FE32D" w14:textId="77777777" w:rsidR="00A64F3F" w:rsidRPr="00F87CC2" w:rsidRDefault="00000000" w:rsidP="004C20E0">
      <w:pPr>
        <w:spacing w:before="120" w:line="240" w:lineRule="auto"/>
        <w:ind w:firstLine="709"/>
        <w:rPr>
          <w:sz w:val="28"/>
          <w:szCs w:val="28"/>
        </w:rPr>
      </w:pPr>
      <w:r w:rsidRPr="00F87CC2">
        <w:rPr>
          <w:b/>
          <w:sz w:val="28"/>
          <w:szCs w:val="28"/>
        </w:rPr>
        <w:t>5. Ban điều hành các thôn</w:t>
      </w:r>
    </w:p>
    <w:p w14:paraId="716B0B4A" w14:textId="334B2482" w:rsidR="00A64F3F" w:rsidRPr="00F87CC2" w:rsidRDefault="00000000" w:rsidP="004C20E0">
      <w:pPr>
        <w:spacing w:before="120" w:line="240" w:lineRule="auto"/>
        <w:ind w:firstLine="709"/>
        <w:jc w:val="both"/>
        <w:rPr>
          <w:sz w:val="28"/>
          <w:szCs w:val="28"/>
        </w:rPr>
      </w:pPr>
      <w:r w:rsidRPr="00F87CC2">
        <w:rPr>
          <w:sz w:val="28"/>
          <w:szCs w:val="28"/>
        </w:rPr>
        <w:t>Phối hợp tuyên truyền, vận động người nộp thuế trên địa bàn thực hiện đầy đủ nghĩa vụ với ngân sách nhà nước; hỗ trợ xác minh địa chỉ, tình trạng hoạt động thực tế</w:t>
      </w:r>
      <w:r w:rsidR="004D2AE0">
        <w:rPr>
          <w:sz w:val="28"/>
          <w:szCs w:val="28"/>
        </w:rPr>
        <w:t xml:space="preserve"> </w:t>
      </w:r>
      <w:r w:rsidRPr="00F87CC2">
        <w:rPr>
          <w:sz w:val="28"/>
          <w:szCs w:val="28"/>
        </w:rPr>
        <w:t>của người nộp thuế khi có yêu cầu; kịp thời phản ánh các trường hợp không còn hoạt động, chuyển địa điểm hoặc c</w:t>
      </w:r>
      <w:r w:rsidR="004D2AE0">
        <w:rPr>
          <w:sz w:val="28"/>
          <w:szCs w:val="28"/>
        </w:rPr>
        <w:t>ác</w:t>
      </w:r>
      <w:r w:rsidRPr="00F87CC2">
        <w:rPr>
          <w:sz w:val="28"/>
          <w:szCs w:val="28"/>
        </w:rPr>
        <w:t xml:space="preserve"> thông tin cần xác minh.</w:t>
      </w:r>
    </w:p>
    <w:p w14:paraId="329CFCD6" w14:textId="77777777" w:rsidR="00A64F3F" w:rsidRPr="00F87CC2" w:rsidRDefault="00000000" w:rsidP="004C20E0">
      <w:pPr>
        <w:spacing w:before="120" w:line="240" w:lineRule="auto"/>
        <w:ind w:firstLine="709"/>
        <w:rPr>
          <w:sz w:val="28"/>
          <w:szCs w:val="28"/>
        </w:rPr>
      </w:pPr>
      <w:r w:rsidRPr="00F87CC2">
        <w:rPr>
          <w:b/>
          <w:sz w:val="28"/>
          <w:szCs w:val="28"/>
        </w:rPr>
        <w:t>6. Ủy ban MTTQ Việt Nam xã và các tổ chức chính trị - xã hội</w:t>
      </w:r>
    </w:p>
    <w:p w14:paraId="4A377CBC" w14:textId="599014DE" w:rsidR="00A64F3F" w:rsidRDefault="00000000" w:rsidP="004C20E0">
      <w:pPr>
        <w:spacing w:before="120" w:line="240" w:lineRule="auto"/>
        <w:ind w:firstLine="709"/>
        <w:jc w:val="both"/>
        <w:rPr>
          <w:sz w:val="28"/>
          <w:szCs w:val="28"/>
        </w:rPr>
      </w:pPr>
      <w:r w:rsidRPr="00F87CC2">
        <w:rPr>
          <w:sz w:val="28"/>
          <w:szCs w:val="28"/>
        </w:rPr>
        <w:t xml:space="preserve">Đề nghị phối hợp tuyên truyền, vận động </w:t>
      </w:r>
      <w:r w:rsidR="004D2AE0">
        <w:rPr>
          <w:sz w:val="28"/>
          <w:szCs w:val="28"/>
        </w:rPr>
        <w:t xml:space="preserve">trong hội viên, </w:t>
      </w:r>
      <w:r w:rsidRPr="00F87CC2">
        <w:rPr>
          <w:sz w:val="28"/>
          <w:szCs w:val="28"/>
        </w:rPr>
        <w:t>đoàn viên, tổ chức, hộ kinh doanh và cá nhân thực hiện đầy đủ, đúng thời hạn</w:t>
      </w:r>
      <w:r w:rsidR="004D2AE0">
        <w:rPr>
          <w:sz w:val="28"/>
          <w:szCs w:val="28"/>
        </w:rPr>
        <w:t xml:space="preserve">, </w:t>
      </w:r>
      <w:r w:rsidR="00565AD5">
        <w:rPr>
          <w:sz w:val="28"/>
          <w:szCs w:val="28"/>
        </w:rPr>
        <w:t>nghĩa vụ với ngân sách nhà nước.</w:t>
      </w:r>
    </w:p>
    <w:p w14:paraId="389D51FF" w14:textId="3BA6497E" w:rsidR="005702C8" w:rsidRPr="005702C8" w:rsidRDefault="005702C8" w:rsidP="004C20E0">
      <w:pPr>
        <w:spacing w:before="120" w:line="240" w:lineRule="auto"/>
        <w:ind w:firstLine="709"/>
        <w:jc w:val="both"/>
        <w:rPr>
          <w:b/>
          <w:bCs/>
          <w:sz w:val="28"/>
          <w:szCs w:val="28"/>
        </w:rPr>
      </w:pPr>
      <w:r w:rsidRPr="005702C8">
        <w:rPr>
          <w:b/>
          <w:bCs/>
          <w:sz w:val="28"/>
          <w:szCs w:val="28"/>
        </w:rPr>
        <w:t>7. Chế độ theo dõi, báo cáo</w:t>
      </w:r>
    </w:p>
    <w:p w14:paraId="36A7C97E" w14:textId="67AFAD9E" w:rsidR="00BC59B8" w:rsidRDefault="005A057D" w:rsidP="004C20E0">
      <w:pPr>
        <w:spacing w:before="120" w:line="240" w:lineRule="auto"/>
        <w:ind w:firstLine="709"/>
        <w:jc w:val="both"/>
        <w:rPr>
          <w:sz w:val="28"/>
          <w:szCs w:val="28"/>
        </w:rPr>
      </w:pPr>
      <w:r>
        <w:rPr>
          <w:sz w:val="28"/>
          <w:szCs w:val="28"/>
        </w:rPr>
        <w:t>Đề nghị T</w:t>
      </w:r>
      <w:r w:rsidRPr="00F87CC2">
        <w:rPr>
          <w:sz w:val="28"/>
          <w:szCs w:val="28"/>
        </w:rPr>
        <w:t>huế cơ sở 9 tỉnh Lâm Đồng chủ trì theo dõi số thu nợ, số nợ còn lại và kết quả xử lý đối với từng nhóm nợ trên địa bàn xã; định kỳ trao đổi kết quả với UBND xã để phối hợp chỉ đạo.</w:t>
      </w:r>
    </w:p>
    <w:p w14:paraId="51134DB6" w14:textId="42FE6AD1" w:rsidR="00A64F3F" w:rsidRPr="00F87CC2" w:rsidRDefault="00000000" w:rsidP="004C20E0">
      <w:pPr>
        <w:spacing w:before="120" w:line="240" w:lineRule="auto"/>
        <w:ind w:firstLine="709"/>
        <w:jc w:val="both"/>
        <w:rPr>
          <w:sz w:val="28"/>
          <w:szCs w:val="28"/>
        </w:rPr>
      </w:pPr>
      <w:r w:rsidRPr="00F87CC2">
        <w:rPr>
          <w:sz w:val="28"/>
          <w:szCs w:val="28"/>
        </w:rPr>
        <w:t>Phòng Kinh tế theo dõi</w:t>
      </w:r>
      <w:r w:rsidR="005A057D">
        <w:rPr>
          <w:sz w:val="28"/>
          <w:szCs w:val="28"/>
        </w:rPr>
        <w:t>, tổng hợp</w:t>
      </w:r>
      <w:r w:rsidRPr="00F87CC2">
        <w:rPr>
          <w:sz w:val="28"/>
          <w:szCs w:val="28"/>
        </w:rPr>
        <w:t xml:space="preserve"> kết quả thực hiện nhiệm vụ phối hợp của các cơ quan, đơn vị thuộc xã, tham mưu UBND xã đối với những nội dung thuộc trách nhiệm</w:t>
      </w:r>
      <w:r w:rsidR="005A057D">
        <w:rPr>
          <w:sz w:val="28"/>
          <w:szCs w:val="28"/>
        </w:rPr>
        <w:t xml:space="preserve">, thẩm quyền </w:t>
      </w:r>
      <w:r w:rsidRPr="00F87CC2">
        <w:rPr>
          <w:sz w:val="28"/>
          <w:szCs w:val="28"/>
        </w:rPr>
        <w:t>của địa phương.</w:t>
      </w:r>
    </w:p>
    <w:p w14:paraId="792FB61A" w14:textId="5B731AAF" w:rsidR="00660FC9" w:rsidRPr="002B719A" w:rsidRDefault="00000000" w:rsidP="004C20E0">
      <w:pPr>
        <w:keepLines/>
        <w:spacing w:before="120" w:line="240" w:lineRule="auto"/>
        <w:ind w:firstLine="709"/>
        <w:jc w:val="both"/>
        <w:rPr>
          <w:sz w:val="28"/>
          <w:szCs w:val="28"/>
        </w:rPr>
      </w:pPr>
      <w:r w:rsidRPr="00F87CC2">
        <w:rPr>
          <w:sz w:val="28"/>
          <w:szCs w:val="28"/>
        </w:rPr>
        <w:lastRenderedPageBreak/>
        <w:t>Trong quá trình triển khai, trường hợp phát sinh khó khăn, vướng mắc về chuyên môn, nghiệp vụ</w:t>
      </w:r>
      <w:r w:rsidR="00660FC9">
        <w:rPr>
          <w:sz w:val="28"/>
          <w:szCs w:val="28"/>
        </w:rPr>
        <w:t>,</w:t>
      </w:r>
      <w:r w:rsidRPr="00F87CC2">
        <w:rPr>
          <w:sz w:val="28"/>
          <w:szCs w:val="28"/>
        </w:rPr>
        <w:t xml:space="preserve"> </w:t>
      </w:r>
      <w:r w:rsidR="00660FC9" w:rsidRPr="002B719A">
        <w:rPr>
          <w:sz w:val="28"/>
          <w:szCs w:val="28"/>
        </w:rPr>
        <w:t>đề nghị người nộp thuế liên hệ Thuế cơ sở 9 tỉnh Lâm Đồng theo các đầu mối chuyên môn sau:</w:t>
      </w:r>
    </w:p>
    <w:p w14:paraId="366A0572" w14:textId="77777777" w:rsidR="00660FC9" w:rsidRPr="002B719A" w:rsidRDefault="00660FC9" w:rsidP="004C20E0">
      <w:pPr>
        <w:keepLines/>
        <w:spacing w:before="120" w:line="240" w:lineRule="auto"/>
        <w:ind w:firstLine="709"/>
        <w:jc w:val="both"/>
        <w:rPr>
          <w:sz w:val="28"/>
          <w:szCs w:val="28"/>
        </w:rPr>
      </w:pPr>
      <w:r>
        <w:rPr>
          <w:sz w:val="28"/>
          <w:szCs w:val="28"/>
        </w:rPr>
        <w:t xml:space="preserve">- </w:t>
      </w:r>
      <w:r w:rsidRPr="002B719A">
        <w:rPr>
          <w:sz w:val="28"/>
          <w:szCs w:val="28"/>
        </w:rPr>
        <w:t>Ông Nguyễn Thanh Tâm, Phó Tổ trưởng Tổ Quản lý, hỗ trợ cá nhân, hộ kinh doanh số 2; điện thoại: 0937 883 153.</w:t>
      </w:r>
    </w:p>
    <w:p w14:paraId="1C5FC5F3" w14:textId="77777777" w:rsidR="00660FC9" w:rsidRDefault="00660FC9" w:rsidP="004C20E0">
      <w:pPr>
        <w:keepLines/>
        <w:spacing w:before="120" w:line="240" w:lineRule="auto"/>
        <w:ind w:firstLine="709"/>
        <w:jc w:val="both"/>
        <w:rPr>
          <w:sz w:val="28"/>
          <w:szCs w:val="28"/>
        </w:rPr>
      </w:pPr>
      <w:r>
        <w:rPr>
          <w:sz w:val="28"/>
          <w:szCs w:val="28"/>
        </w:rPr>
        <w:t xml:space="preserve">- </w:t>
      </w:r>
      <w:r w:rsidRPr="002B719A">
        <w:rPr>
          <w:sz w:val="28"/>
          <w:szCs w:val="28"/>
        </w:rPr>
        <w:t>Ông Đỗ Thanh Bình, Tổ trưởng Tổ Quản lý, hỗ trợ doanh nghiệp; điện thoại: 0913 609 977.</w:t>
      </w:r>
    </w:p>
    <w:p w14:paraId="2139C575" w14:textId="77777777" w:rsidR="00660FC9" w:rsidRPr="002B719A" w:rsidRDefault="00660FC9" w:rsidP="004C20E0">
      <w:pPr>
        <w:keepLines/>
        <w:spacing w:before="120" w:line="240" w:lineRule="auto"/>
        <w:ind w:firstLine="709"/>
        <w:jc w:val="both"/>
        <w:rPr>
          <w:sz w:val="28"/>
          <w:szCs w:val="28"/>
        </w:rPr>
      </w:pPr>
      <w:r>
        <w:rPr>
          <w:sz w:val="28"/>
          <w:szCs w:val="28"/>
        </w:rPr>
        <w:t xml:space="preserve">- </w:t>
      </w:r>
      <w:r w:rsidRPr="002B719A">
        <w:rPr>
          <w:sz w:val="28"/>
          <w:szCs w:val="28"/>
        </w:rPr>
        <w:t>Ông Nguyễn Văn Sang, Tổ phó phụ trách Tổ Quản lý các khoản thu khác; điện thoại: 0909 794 807.</w:t>
      </w:r>
    </w:p>
    <w:p w14:paraId="6C992AA3" w14:textId="52C3B963" w:rsidR="00A64F3F" w:rsidRDefault="005702C8" w:rsidP="004C20E0">
      <w:pPr>
        <w:spacing w:before="120" w:line="240" w:lineRule="auto"/>
        <w:ind w:firstLine="709"/>
        <w:jc w:val="both"/>
        <w:rPr>
          <w:sz w:val="28"/>
          <w:szCs w:val="28"/>
        </w:rPr>
      </w:pPr>
      <w:r w:rsidRPr="005702C8">
        <w:rPr>
          <w:sz w:val="28"/>
          <w:szCs w:val="28"/>
        </w:rPr>
        <w:t xml:space="preserve">UBND xã yêu cầu các cơ quan, đơn vị thuộc UBND xã, Ban Chỉ đạo chống thất thu và thu hồi nợ đọng thuế xã, </w:t>
      </w:r>
      <w:proofErr w:type="gramStart"/>
      <w:r w:rsidRPr="005702C8">
        <w:rPr>
          <w:sz w:val="28"/>
          <w:szCs w:val="28"/>
        </w:rPr>
        <w:t>Ban</w:t>
      </w:r>
      <w:proofErr w:type="gramEnd"/>
      <w:r w:rsidRPr="005702C8">
        <w:rPr>
          <w:sz w:val="28"/>
          <w:szCs w:val="28"/>
        </w:rPr>
        <w:t xml:space="preserve"> điều hành các thôn nghiêm túc triển khai thực hiện; đề nghị Thuế cơ sở 9 tỉnh Lâm Đồng, Ủy ban MTTQ Việt Nam xã và các tổ chức chính trị - xã hội quan tâm phối hợp thực hiện Kế hoạch này./.</w:t>
      </w:r>
    </w:p>
    <w:p w14:paraId="26E72FCB" w14:textId="77777777" w:rsidR="00660FC9" w:rsidRPr="00F87CC2" w:rsidRDefault="00660FC9" w:rsidP="00F87CC2">
      <w:pPr>
        <w:ind w:firstLine="709"/>
        <w:jc w:val="both"/>
        <w:rPr>
          <w:sz w:val="28"/>
          <w:szCs w:val="28"/>
        </w:rPr>
      </w:pPr>
    </w:p>
    <w:tbl>
      <w:tblPr>
        <w:tblW w:w="0" w:type="auto"/>
        <w:jc w:val="center"/>
        <w:tblLayout w:type="fixed"/>
        <w:tblLook w:val="04A0" w:firstRow="1" w:lastRow="0" w:firstColumn="1" w:lastColumn="0" w:noHBand="0" w:noVBand="1"/>
      </w:tblPr>
      <w:tblGrid>
        <w:gridCol w:w="4702"/>
        <w:gridCol w:w="4702"/>
      </w:tblGrid>
      <w:tr w:rsidR="00A64F3F" w14:paraId="28F8CFFB" w14:textId="77777777" w:rsidTr="00660FC9">
        <w:trPr>
          <w:trHeight w:val="3440"/>
          <w:jc w:val="center"/>
        </w:trPr>
        <w:tc>
          <w:tcPr>
            <w:tcW w:w="4702" w:type="dxa"/>
            <w:tcBorders>
              <w:top w:val="nil"/>
              <w:left w:val="nil"/>
              <w:bottom w:val="nil"/>
              <w:right w:val="nil"/>
            </w:tcBorders>
          </w:tcPr>
          <w:p w14:paraId="75916484" w14:textId="77777777" w:rsidR="00660FC9" w:rsidRDefault="00000000">
            <w:pPr>
              <w:spacing w:line="240" w:lineRule="auto"/>
              <w:rPr>
                <w:sz w:val="22"/>
              </w:rPr>
            </w:pPr>
            <w:r w:rsidRPr="00660FC9">
              <w:rPr>
                <w:b/>
                <w:i/>
                <w:sz w:val="24"/>
                <w:szCs w:val="24"/>
              </w:rPr>
              <w:t>Nơi nhận:</w:t>
            </w:r>
            <w:r>
              <w:rPr>
                <w:b/>
                <w:i/>
              </w:rPr>
              <w:br/>
            </w:r>
            <w:r w:rsidRPr="00660FC9">
              <w:rPr>
                <w:sz w:val="22"/>
              </w:rPr>
              <w:t>- Thuế cơ sở 9 tỉnh Lâm Đồng;</w:t>
            </w:r>
            <w:r w:rsidRPr="00660FC9">
              <w:rPr>
                <w:sz w:val="22"/>
              </w:rPr>
              <w:br/>
              <w:t>- Thường trực Đảng ủy xã;</w:t>
            </w:r>
            <w:r w:rsidRPr="00660FC9">
              <w:rPr>
                <w:sz w:val="22"/>
              </w:rPr>
              <w:br/>
              <w:t>- Thường trực HĐND xã;</w:t>
            </w:r>
            <w:r w:rsidRPr="00660FC9">
              <w:rPr>
                <w:sz w:val="22"/>
              </w:rPr>
              <w:br/>
              <w:t>- Chủ tịch, các PCT UBND xã;</w:t>
            </w:r>
            <w:r w:rsidRPr="00660FC9">
              <w:rPr>
                <w:sz w:val="22"/>
              </w:rPr>
              <w:br/>
              <w:t>- UBMTTQVN xã và các tổ chức CT-XH;</w:t>
            </w:r>
            <w:r w:rsidRPr="00660FC9">
              <w:rPr>
                <w:sz w:val="22"/>
              </w:rPr>
              <w:br/>
              <w:t>- Ban Chỉ đạo chống thất thu và thu hồi nợ đọng thuế xã;</w:t>
            </w:r>
            <w:r w:rsidRPr="00660FC9">
              <w:rPr>
                <w:sz w:val="22"/>
              </w:rPr>
              <w:br/>
              <w:t>- Các cơ quan, đơn vị thuộc UBND xã;</w:t>
            </w:r>
            <w:r w:rsidRPr="00660FC9">
              <w:rPr>
                <w:sz w:val="22"/>
              </w:rPr>
              <w:br/>
              <w:t>- Ban điều hành các thôn;</w:t>
            </w:r>
          </w:p>
          <w:p w14:paraId="4B05A228" w14:textId="34E63A89" w:rsidR="00A64F3F" w:rsidRDefault="00660FC9">
            <w:pPr>
              <w:spacing w:line="240" w:lineRule="auto"/>
            </w:pPr>
            <w:r>
              <w:rPr>
                <w:sz w:val="22"/>
              </w:rPr>
              <w:t>- Phòng Kinh tế xã;</w:t>
            </w:r>
            <w:r w:rsidRPr="00660FC9">
              <w:rPr>
                <w:sz w:val="22"/>
              </w:rPr>
              <w:br/>
              <w:t xml:space="preserve">- Lưu: VT, </w:t>
            </w:r>
            <w:r w:rsidR="004C20E0">
              <w:rPr>
                <w:sz w:val="22"/>
              </w:rPr>
              <w:t>P</w:t>
            </w:r>
            <w:r w:rsidRPr="00660FC9">
              <w:rPr>
                <w:sz w:val="22"/>
              </w:rPr>
              <w:t>KT</w:t>
            </w:r>
            <w:r w:rsidR="004C20E0">
              <w:rPr>
                <w:sz w:val="22"/>
              </w:rPr>
              <w:t xml:space="preserve"> </w:t>
            </w:r>
            <w:proofErr w:type="gramStart"/>
            <w:r w:rsidR="004C20E0">
              <w:rPr>
                <w:sz w:val="22"/>
              </w:rPr>
              <w:t>(  b</w:t>
            </w:r>
            <w:proofErr w:type="gramEnd"/>
            <w:r w:rsidR="004C20E0">
              <w:rPr>
                <w:sz w:val="22"/>
              </w:rPr>
              <w:t>).</w:t>
            </w:r>
          </w:p>
        </w:tc>
        <w:tc>
          <w:tcPr>
            <w:tcW w:w="4702" w:type="dxa"/>
            <w:tcBorders>
              <w:top w:val="nil"/>
              <w:left w:val="nil"/>
              <w:bottom w:val="nil"/>
              <w:right w:val="nil"/>
            </w:tcBorders>
          </w:tcPr>
          <w:p w14:paraId="2F407BE0" w14:textId="77777777" w:rsidR="004C20E0" w:rsidRDefault="00000000">
            <w:pPr>
              <w:spacing w:line="240" w:lineRule="auto"/>
              <w:jc w:val="center"/>
              <w:rPr>
                <w:b/>
                <w:sz w:val="28"/>
                <w:szCs w:val="28"/>
              </w:rPr>
            </w:pPr>
            <w:r w:rsidRPr="00660FC9">
              <w:rPr>
                <w:b/>
                <w:sz w:val="28"/>
                <w:szCs w:val="28"/>
              </w:rPr>
              <w:t>KT. CHỦ TỊCH</w:t>
            </w:r>
            <w:r w:rsidRPr="00660FC9">
              <w:rPr>
                <w:b/>
                <w:sz w:val="28"/>
                <w:szCs w:val="28"/>
              </w:rPr>
              <w:br/>
              <w:t>PHÓ CHỦ TỊCH</w:t>
            </w:r>
            <w:r w:rsidRPr="00660FC9">
              <w:rPr>
                <w:b/>
                <w:sz w:val="28"/>
                <w:szCs w:val="28"/>
              </w:rPr>
              <w:br/>
            </w:r>
            <w:r w:rsidRPr="00660FC9">
              <w:rPr>
                <w:b/>
                <w:sz w:val="28"/>
                <w:szCs w:val="28"/>
              </w:rPr>
              <w:br/>
            </w:r>
          </w:p>
          <w:p w14:paraId="4F92970A" w14:textId="7F605F99" w:rsidR="00660FC9" w:rsidRPr="00660FC9" w:rsidRDefault="00000000">
            <w:pPr>
              <w:spacing w:line="240" w:lineRule="auto"/>
              <w:jc w:val="center"/>
              <w:rPr>
                <w:b/>
                <w:sz w:val="28"/>
                <w:szCs w:val="28"/>
              </w:rPr>
            </w:pPr>
            <w:r w:rsidRPr="00660FC9">
              <w:rPr>
                <w:b/>
                <w:sz w:val="28"/>
                <w:szCs w:val="28"/>
              </w:rPr>
              <w:br/>
            </w:r>
          </w:p>
          <w:p w14:paraId="322AA496" w14:textId="41BECB85" w:rsidR="00A64F3F" w:rsidRDefault="00000000">
            <w:pPr>
              <w:spacing w:line="240" w:lineRule="auto"/>
              <w:jc w:val="center"/>
            </w:pPr>
            <w:r w:rsidRPr="00660FC9">
              <w:rPr>
                <w:b/>
                <w:sz w:val="28"/>
                <w:szCs w:val="28"/>
              </w:rPr>
              <w:br/>
              <w:t>Nguyễn Minh Dũng</w:t>
            </w:r>
          </w:p>
        </w:tc>
      </w:tr>
    </w:tbl>
    <w:p w14:paraId="6C4FA094" w14:textId="77777777" w:rsidR="00313D24" w:rsidRDefault="00313D24"/>
    <w:sectPr w:rsidR="00313D24" w:rsidSect="00726E86">
      <w:pgSz w:w="12240" w:h="15840"/>
      <w:pgMar w:top="1276" w:right="104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5427250">
    <w:abstractNumId w:val="8"/>
  </w:num>
  <w:num w:numId="2" w16cid:durableId="1924949658">
    <w:abstractNumId w:val="6"/>
  </w:num>
  <w:num w:numId="3" w16cid:durableId="894313602">
    <w:abstractNumId w:val="5"/>
  </w:num>
  <w:num w:numId="4" w16cid:durableId="1551112645">
    <w:abstractNumId w:val="4"/>
  </w:num>
  <w:num w:numId="5" w16cid:durableId="168721269">
    <w:abstractNumId w:val="7"/>
  </w:num>
  <w:num w:numId="6" w16cid:durableId="1592548794">
    <w:abstractNumId w:val="3"/>
  </w:num>
  <w:num w:numId="7" w16cid:durableId="1981836740">
    <w:abstractNumId w:val="2"/>
  </w:num>
  <w:num w:numId="8" w16cid:durableId="142940062">
    <w:abstractNumId w:val="1"/>
  </w:num>
  <w:num w:numId="9" w16cid:durableId="371226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A65"/>
    <w:rsid w:val="0006063C"/>
    <w:rsid w:val="000E5C06"/>
    <w:rsid w:val="0015074B"/>
    <w:rsid w:val="0019029C"/>
    <w:rsid w:val="001D2121"/>
    <w:rsid w:val="001E0B3A"/>
    <w:rsid w:val="00200E6D"/>
    <w:rsid w:val="0020651C"/>
    <w:rsid w:val="002307AA"/>
    <w:rsid w:val="00267E7B"/>
    <w:rsid w:val="00296294"/>
    <w:rsid w:val="0029639D"/>
    <w:rsid w:val="002F5F66"/>
    <w:rsid w:val="00313D24"/>
    <w:rsid w:val="00326F90"/>
    <w:rsid w:val="003843C0"/>
    <w:rsid w:val="004937ED"/>
    <w:rsid w:val="004A5447"/>
    <w:rsid w:val="004C20E0"/>
    <w:rsid w:val="004D2AE0"/>
    <w:rsid w:val="00565AD5"/>
    <w:rsid w:val="005702C8"/>
    <w:rsid w:val="00586AC2"/>
    <w:rsid w:val="00591AE8"/>
    <w:rsid w:val="005A057D"/>
    <w:rsid w:val="00605300"/>
    <w:rsid w:val="00640655"/>
    <w:rsid w:val="00660FC9"/>
    <w:rsid w:val="00670EC9"/>
    <w:rsid w:val="0067628D"/>
    <w:rsid w:val="006B2759"/>
    <w:rsid w:val="00726E86"/>
    <w:rsid w:val="00757F90"/>
    <w:rsid w:val="00786038"/>
    <w:rsid w:val="007D6297"/>
    <w:rsid w:val="007E4988"/>
    <w:rsid w:val="0085496B"/>
    <w:rsid w:val="00863B70"/>
    <w:rsid w:val="00867808"/>
    <w:rsid w:val="009A6C15"/>
    <w:rsid w:val="009F1467"/>
    <w:rsid w:val="00A41D47"/>
    <w:rsid w:val="00A64F3F"/>
    <w:rsid w:val="00AA1D8D"/>
    <w:rsid w:val="00AE35B5"/>
    <w:rsid w:val="00B47730"/>
    <w:rsid w:val="00B73463"/>
    <w:rsid w:val="00BC59B8"/>
    <w:rsid w:val="00C30872"/>
    <w:rsid w:val="00C73AA2"/>
    <w:rsid w:val="00CB0664"/>
    <w:rsid w:val="00CE3225"/>
    <w:rsid w:val="00EB4B24"/>
    <w:rsid w:val="00EF3389"/>
    <w:rsid w:val="00F12DF1"/>
    <w:rsid w:val="00F4156A"/>
    <w:rsid w:val="00F87C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F2C42A"/>
  <w14:defaultImageDpi w14:val="300"/>
  <w15:docId w15:val="{D341E348-8537-40C3-84BE-0B58DE72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3976">
      <w:bodyDiv w:val="1"/>
      <w:marLeft w:val="0"/>
      <w:marRight w:val="0"/>
      <w:marTop w:val="0"/>
      <w:marBottom w:val="0"/>
      <w:divBdr>
        <w:top w:val="none" w:sz="0" w:space="0" w:color="auto"/>
        <w:left w:val="none" w:sz="0" w:space="0" w:color="auto"/>
        <w:bottom w:val="none" w:sz="0" w:space="0" w:color="auto"/>
        <w:right w:val="none" w:sz="0" w:space="0" w:color="auto"/>
      </w:divBdr>
    </w:div>
    <w:div w:id="210923735">
      <w:bodyDiv w:val="1"/>
      <w:marLeft w:val="0"/>
      <w:marRight w:val="0"/>
      <w:marTop w:val="0"/>
      <w:marBottom w:val="0"/>
      <w:divBdr>
        <w:top w:val="none" w:sz="0" w:space="0" w:color="auto"/>
        <w:left w:val="none" w:sz="0" w:space="0" w:color="auto"/>
        <w:bottom w:val="none" w:sz="0" w:space="0" w:color="auto"/>
        <w:right w:val="none" w:sz="0" w:space="0" w:color="auto"/>
      </w:divBdr>
    </w:div>
    <w:div w:id="324355881">
      <w:bodyDiv w:val="1"/>
      <w:marLeft w:val="0"/>
      <w:marRight w:val="0"/>
      <w:marTop w:val="0"/>
      <w:marBottom w:val="0"/>
      <w:divBdr>
        <w:top w:val="none" w:sz="0" w:space="0" w:color="auto"/>
        <w:left w:val="none" w:sz="0" w:space="0" w:color="auto"/>
        <w:bottom w:val="none" w:sz="0" w:space="0" w:color="auto"/>
        <w:right w:val="none" w:sz="0" w:space="0" w:color="auto"/>
      </w:divBdr>
    </w:div>
    <w:div w:id="489371788">
      <w:bodyDiv w:val="1"/>
      <w:marLeft w:val="0"/>
      <w:marRight w:val="0"/>
      <w:marTop w:val="0"/>
      <w:marBottom w:val="0"/>
      <w:divBdr>
        <w:top w:val="none" w:sz="0" w:space="0" w:color="auto"/>
        <w:left w:val="none" w:sz="0" w:space="0" w:color="auto"/>
        <w:bottom w:val="none" w:sz="0" w:space="0" w:color="auto"/>
        <w:right w:val="none" w:sz="0" w:space="0" w:color="auto"/>
      </w:divBdr>
    </w:div>
    <w:div w:id="502670895">
      <w:bodyDiv w:val="1"/>
      <w:marLeft w:val="0"/>
      <w:marRight w:val="0"/>
      <w:marTop w:val="0"/>
      <w:marBottom w:val="0"/>
      <w:divBdr>
        <w:top w:val="none" w:sz="0" w:space="0" w:color="auto"/>
        <w:left w:val="none" w:sz="0" w:space="0" w:color="auto"/>
        <w:bottom w:val="none" w:sz="0" w:space="0" w:color="auto"/>
        <w:right w:val="none" w:sz="0" w:space="0" w:color="auto"/>
      </w:divBdr>
    </w:div>
    <w:div w:id="1031958116">
      <w:bodyDiv w:val="1"/>
      <w:marLeft w:val="0"/>
      <w:marRight w:val="0"/>
      <w:marTop w:val="0"/>
      <w:marBottom w:val="0"/>
      <w:divBdr>
        <w:top w:val="none" w:sz="0" w:space="0" w:color="auto"/>
        <w:left w:val="none" w:sz="0" w:space="0" w:color="auto"/>
        <w:bottom w:val="none" w:sz="0" w:space="0" w:color="auto"/>
        <w:right w:val="none" w:sz="0" w:space="0" w:color="auto"/>
      </w:divBdr>
    </w:div>
    <w:div w:id="1117942219">
      <w:bodyDiv w:val="1"/>
      <w:marLeft w:val="0"/>
      <w:marRight w:val="0"/>
      <w:marTop w:val="0"/>
      <w:marBottom w:val="0"/>
      <w:divBdr>
        <w:top w:val="none" w:sz="0" w:space="0" w:color="auto"/>
        <w:left w:val="none" w:sz="0" w:space="0" w:color="auto"/>
        <w:bottom w:val="none" w:sz="0" w:space="0" w:color="auto"/>
        <w:right w:val="none" w:sz="0" w:space="0" w:color="auto"/>
      </w:divBdr>
    </w:div>
    <w:div w:id="1565675317">
      <w:bodyDiv w:val="1"/>
      <w:marLeft w:val="0"/>
      <w:marRight w:val="0"/>
      <w:marTop w:val="0"/>
      <w:marBottom w:val="0"/>
      <w:divBdr>
        <w:top w:val="none" w:sz="0" w:space="0" w:color="auto"/>
        <w:left w:val="none" w:sz="0" w:space="0" w:color="auto"/>
        <w:bottom w:val="none" w:sz="0" w:space="0" w:color="auto"/>
        <w:right w:val="none" w:sz="0" w:space="0" w:color="auto"/>
      </w:divBdr>
    </w:div>
    <w:div w:id="1592161118">
      <w:bodyDiv w:val="1"/>
      <w:marLeft w:val="0"/>
      <w:marRight w:val="0"/>
      <w:marTop w:val="0"/>
      <w:marBottom w:val="0"/>
      <w:divBdr>
        <w:top w:val="none" w:sz="0" w:space="0" w:color="auto"/>
        <w:left w:val="none" w:sz="0" w:space="0" w:color="auto"/>
        <w:bottom w:val="none" w:sz="0" w:space="0" w:color="auto"/>
        <w:right w:val="none" w:sz="0" w:space="0" w:color="auto"/>
      </w:divBdr>
    </w:div>
    <w:div w:id="1690327382">
      <w:bodyDiv w:val="1"/>
      <w:marLeft w:val="0"/>
      <w:marRight w:val="0"/>
      <w:marTop w:val="0"/>
      <w:marBottom w:val="0"/>
      <w:divBdr>
        <w:top w:val="none" w:sz="0" w:space="0" w:color="auto"/>
        <w:left w:val="none" w:sz="0" w:space="0" w:color="auto"/>
        <w:bottom w:val="none" w:sz="0" w:space="0" w:color="auto"/>
        <w:right w:val="none" w:sz="0" w:space="0" w:color="auto"/>
      </w:divBdr>
    </w:div>
    <w:div w:id="1832091026">
      <w:bodyDiv w:val="1"/>
      <w:marLeft w:val="0"/>
      <w:marRight w:val="0"/>
      <w:marTop w:val="0"/>
      <w:marBottom w:val="0"/>
      <w:divBdr>
        <w:top w:val="none" w:sz="0" w:space="0" w:color="auto"/>
        <w:left w:val="none" w:sz="0" w:space="0" w:color="auto"/>
        <w:bottom w:val="none" w:sz="0" w:space="0" w:color="auto"/>
        <w:right w:val="none" w:sz="0" w:space="0" w:color="auto"/>
      </w:divBdr>
    </w:div>
    <w:div w:id="2073456459">
      <w:bodyDiv w:val="1"/>
      <w:marLeft w:val="0"/>
      <w:marRight w:val="0"/>
      <w:marTop w:val="0"/>
      <w:marBottom w:val="0"/>
      <w:divBdr>
        <w:top w:val="none" w:sz="0" w:space="0" w:color="auto"/>
        <w:left w:val="none" w:sz="0" w:space="0" w:color="auto"/>
        <w:bottom w:val="none" w:sz="0" w:space="0" w:color="auto"/>
        <w:right w:val="none" w:sz="0" w:space="0" w:color="auto"/>
      </w:divBdr>
    </w:div>
    <w:div w:id="20913455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84976126486</cp:lastModifiedBy>
  <cp:revision>21</cp:revision>
  <dcterms:created xsi:type="dcterms:W3CDTF">2026-08-27T09:24:00Z</dcterms:created>
  <dcterms:modified xsi:type="dcterms:W3CDTF">2026-09-03T04:32:00Z</dcterms:modified>
  <cp:category/>
</cp:coreProperties>
</file>